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5177" w:rsidRDefault="0007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Taneszköz lista 4. osztály</w:t>
      </w:r>
      <w:r>
        <w:rPr>
          <w:b/>
          <w:sz w:val="28"/>
          <w:szCs w:val="28"/>
        </w:rPr>
        <w:br/>
        <w:t>2017/2018 tanévre</w:t>
      </w:r>
    </w:p>
    <w:p w:rsidR="00CC5177" w:rsidRDefault="00CC5177">
      <w:pPr>
        <w:spacing w:after="0"/>
        <w:rPr>
          <w:b/>
        </w:rPr>
        <w:sectPr w:rsidR="00CC5177">
          <w:pgSz w:w="11906" w:h="16838"/>
          <w:pgMar w:top="1417" w:right="1417" w:bottom="1417" w:left="1417" w:header="0" w:footer="708" w:gutter="0"/>
          <w:pgNumType w:start="1"/>
          <w:cols w:space="708"/>
        </w:sectPr>
      </w:pPr>
    </w:p>
    <w:p w:rsidR="00CC5177" w:rsidRDefault="00073461">
      <w:pPr>
        <w:spacing w:after="0"/>
      </w:pPr>
      <w:r>
        <w:rPr>
          <w:b/>
        </w:rPr>
        <w:t>füzetek</w:t>
      </w:r>
      <w:r>
        <w:t>:</w:t>
      </w:r>
    </w:p>
    <w:p w:rsidR="00CC5177" w:rsidRDefault="004E6419">
      <w:pPr>
        <w:numPr>
          <w:ilvl w:val="0"/>
          <w:numId w:val="2"/>
        </w:numPr>
        <w:spacing w:after="0"/>
        <w:ind w:hanging="360"/>
        <w:contextualSpacing/>
      </w:pPr>
      <w:r>
        <w:t>vonalas A5 (2</w:t>
      </w:r>
      <w:r w:rsidR="00073461">
        <w:t xml:space="preserve">1-32) 5 </w:t>
      </w:r>
      <w:proofErr w:type="gramStart"/>
      <w:r w:rsidR="00073461">
        <w:t>db  (</w:t>
      </w:r>
      <w:proofErr w:type="gramEnd"/>
      <w:r w:rsidR="00073461">
        <w:t>olvasás, nyelvtan, fogalmazás, angol, üzenő)</w:t>
      </w:r>
    </w:p>
    <w:p w:rsidR="00CC5177" w:rsidRDefault="00073461">
      <w:pPr>
        <w:numPr>
          <w:ilvl w:val="0"/>
          <w:numId w:val="2"/>
        </w:numPr>
        <w:spacing w:after="0"/>
        <w:ind w:hanging="360"/>
        <w:contextualSpacing/>
      </w:pPr>
      <w:r>
        <w:t>négyzetrácsos s</w:t>
      </w:r>
      <w:bookmarkStart w:id="0" w:name="_GoBack"/>
      <w:bookmarkEnd w:id="0"/>
      <w:r>
        <w:t>pirál A5 1 db</w:t>
      </w:r>
    </w:p>
    <w:p w:rsidR="00CC5177" w:rsidRDefault="00073461">
      <w:pPr>
        <w:numPr>
          <w:ilvl w:val="0"/>
          <w:numId w:val="2"/>
        </w:numPr>
        <w:spacing w:after="0"/>
        <w:ind w:hanging="360"/>
        <w:contextualSpacing/>
      </w:pPr>
      <w:r>
        <w:t>sima A5 1 db</w:t>
      </w:r>
    </w:p>
    <w:p w:rsidR="00CC5177" w:rsidRDefault="00073461">
      <w:pPr>
        <w:numPr>
          <w:ilvl w:val="0"/>
          <w:numId w:val="2"/>
        </w:numPr>
        <w:ind w:hanging="360"/>
        <w:contextualSpacing/>
      </w:pPr>
      <w:r>
        <w:t>négyzetrácsos vékony A4 1 db</w:t>
      </w:r>
    </w:p>
    <w:p w:rsidR="00CC5177" w:rsidRDefault="00073461">
      <w:pPr>
        <w:spacing w:after="0"/>
      </w:pPr>
      <w:r>
        <w:rPr>
          <w:b/>
        </w:rPr>
        <w:t>tolltartó</w:t>
      </w:r>
      <w:r>
        <w:t>:</w:t>
      </w:r>
    </w:p>
    <w:p w:rsidR="00CC5177" w:rsidRDefault="00073461">
      <w:pPr>
        <w:numPr>
          <w:ilvl w:val="0"/>
          <w:numId w:val="3"/>
        </w:numPr>
        <w:spacing w:after="0"/>
        <w:ind w:hanging="360"/>
        <w:contextualSpacing/>
      </w:pPr>
      <w:r>
        <w:t>grafit ceruza HB 3 db</w:t>
      </w:r>
    </w:p>
    <w:p w:rsidR="00CC5177" w:rsidRDefault="00073461">
      <w:pPr>
        <w:numPr>
          <w:ilvl w:val="0"/>
          <w:numId w:val="3"/>
        </w:numPr>
        <w:spacing w:after="0"/>
        <w:ind w:hanging="360"/>
        <w:contextualSpacing/>
      </w:pPr>
      <w:r>
        <w:t>12 színű színes ceruza</w:t>
      </w:r>
    </w:p>
    <w:p w:rsidR="00CC5177" w:rsidRDefault="00073461">
      <w:pPr>
        <w:numPr>
          <w:ilvl w:val="0"/>
          <w:numId w:val="3"/>
        </w:numPr>
        <w:spacing w:after="0"/>
        <w:ind w:hanging="360"/>
        <w:contextualSpacing/>
      </w:pPr>
      <w:r>
        <w:t>kék golyóstoll</w:t>
      </w:r>
    </w:p>
    <w:p w:rsidR="00CC5177" w:rsidRDefault="00073461">
      <w:pPr>
        <w:numPr>
          <w:ilvl w:val="0"/>
          <w:numId w:val="3"/>
        </w:numPr>
        <w:spacing w:after="0"/>
        <w:ind w:hanging="360"/>
        <w:contextualSpacing/>
      </w:pPr>
      <w:r>
        <w:t>radír</w:t>
      </w:r>
    </w:p>
    <w:p w:rsidR="00CC5177" w:rsidRDefault="00073461">
      <w:pPr>
        <w:numPr>
          <w:ilvl w:val="0"/>
          <w:numId w:val="3"/>
        </w:numPr>
        <w:spacing w:after="0"/>
        <w:ind w:hanging="360"/>
        <w:contextualSpacing/>
      </w:pPr>
      <w:r>
        <w:t>hegyező</w:t>
      </w:r>
    </w:p>
    <w:p w:rsidR="00CC5177" w:rsidRDefault="00073461">
      <w:pPr>
        <w:numPr>
          <w:ilvl w:val="0"/>
          <w:numId w:val="3"/>
        </w:numPr>
        <w:ind w:hanging="360"/>
        <w:contextualSpacing/>
      </w:pPr>
      <w:r>
        <w:t>kis vonalzó</w:t>
      </w:r>
    </w:p>
    <w:p w:rsidR="00CC5177" w:rsidRDefault="00073461">
      <w:pPr>
        <w:spacing w:after="0"/>
      </w:pPr>
      <w:r>
        <w:rPr>
          <w:b/>
        </w:rPr>
        <w:t>matematika</w:t>
      </w:r>
      <w:r>
        <w:t>:</w:t>
      </w:r>
    </w:p>
    <w:p w:rsidR="00CC5177" w:rsidRDefault="00073461">
      <w:pPr>
        <w:numPr>
          <w:ilvl w:val="0"/>
          <w:numId w:val="5"/>
        </w:numPr>
        <w:spacing w:after="0"/>
        <w:ind w:hanging="360"/>
        <w:contextualSpacing/>
      </w:pPr>
      <w:r>
        <w:t>30 cm-es egyenes vonalzó</w:t>
      </w:r>
    </w:p>
    <w:p w:rsidR="00CC5177" w:rsidRDefault="00073461">
      <w:pPr>
        <w:numPr>
          <w:ilvl w:val="0"/>
          <w:numId w:val="5"/>
        </w:numPr>
        <w:spacing w:after="0"/>
        <w:ind w:hanging="360"/>
        <w:contextualSpacing/>
      </w:pPr>
      <w:r>
        <w:t>derékszögű vonalzó</w:t>
      </w:r>
    </w:p>
    <w:p w:rsidR="00CC5177" w:rsidRDefault="00073461">
      <w:pPr>
        <w:numPr>
          <w:ilvl w:val="0"/>
          <w:numId w:val="5"/>
        </w:numPr>
        <w:spacing w:after="0"/>
        <w:ind w:hanging="360"/>
        <w:contextualSpacing/>
      </w:pPr>
      <w:r>
        <w:t>körző</w:t>
      </w:r>
    </w:p>
    <w:p w:rsidR="00CC5177" w:rsidRDefault="00073461">
      <w:pPr>
        <w:numPr>
          <w:ilvl w:val="0"/>
          <w:numId w:val="5"/>
        </w:numPr>
        <w:spacing w:after="0"/>
        <w:ind w:hanging="360"/>
        <w:contextualSpacing/>
      </w:pPr>
      <w:r>
        <w:t>tükör</w:t>
      </w:r>
    </w:p>
    <w:p w:rsidR="00CC5177" w:rsidRDefault="00073461">
      <w:pPr>
        <w:numPr>
          <w:ilvl w:val="0"/>
          <w:numId w:val="5"/>
        </w:numPr>
        <w:spacing w:after="0"/>
        <w:ind w:hanging="360"/>
        <w:contextualSpacing/>
      </w:pPr>
      <w:r>
        <w:t>hőmérő</w:t>
      </w:r>
    </w:p>
    <w:p w:rsidR="00CC5177" w:rsidRDefault="00073461">
      <w:pPr>
        <w:numPr>
          <w:ilvl w:val="0"/>
          <w:numId w:val="5"/>
        </w:numPr>
        <w:spacing w:after="0"/>
        <w:ind w:hanging="360"/>
        <w:contextualSpacing/>
      </w:pPr>
      <w:r>
        <w:t>óra</w:t>
      </w:r>
    </w:p>
    <w:p w:rsidR="00CC5177" w:rsidRDefault="00073461">
      <w:pPr>
        <w:numPr>
          <w:ilvl w:val="0"/>
          <w:numId w:val="5"/>
        </w:numPr>
        <w:ind w:hanging="360"/>
        <w:contextualSpacing/>
      </w:pPr>
      <w:r>
        <w:t>logikai készlet</w:t>
      </w:r>
    </w:p>
    <w:p w:rsidR="00CC5177" w:rsidRDefault="00073461">
      <w:pPr>
        <w:spacing w:after="0"/>
        <w:rPr>
          <w:b/>
        </w:rPr>
      </w:pPr>
      <w:r>
        <w:rPr>
          <w:b/>
        </w:rPr>
        <w:t>rajz, technika:</w:t>
      </w:r>
    </w:p>
    <w:p w:rsidR="00CC5177" w:rsidRDefault="00073461">
      <w:pPr>
        <w:numPr>
          <w:ilvl w:val="0"/>
          <w:numId w:val="7"/>
        </w:numPr>
        <w:spacing w:after="0"/>
        <w:ind w:hanging="360"/>
        <w:contextualSpacing/>
      </w:pPr>
      <w:r>
        <w:t>famentes rajzlap A4-es 40 db</w:t>
      </w:r>
    </w:p>
    <w:p w:rsidR="00CC5177" w:rsidRDefault="00073461">
      <w:pPr>
        <w:numPr>
          <w:ilvl w:val="0"/>
          <w:numId w:val="7"/>
        </w:numPr>
        <w:spacing w:after="0"/>
        <w:ind w:hanging="360"/>
        <w:contextualSpacing/>
      </w:pPr>
      <w:r>
        <w:t>famentes rajzlap A3-as 10 db</w:t>
      </w:r>
    </w:p>
    <w:p w:rsidR="00CC5177" w:rsidRDefault="00073461">
      <w:pPr>
        <w:numPr>
          <w:ilvl w:val="0"/>
          <w:numId w:val="7"/>
        </w:numPr>
        <w:spacing w:after="0"/>
        <w:ind w:hanging="360"/>
        <w:contextualSpacing/>
      </w:pPr>
      <w:r>
        <w:t>írólap 3 csomag</w:t>
      </w:r>
    </w:p>
    <w:p w:rsidR="00CC5177" w:rsidRDefault="00073461">
      <w:pPr>
        <w:numPr>
          <w:ilvl w:val="0"/>
          <w:numId w:val="7"/>
        </w:numPr>
        <w:spacing w:after="0"/>
        <w:ind w:hanging="360"/>
        <w:contextualSpacing/>
      </w:pPr>
      <w:r>
        <w:t>A4-es színes lapok - élénk színekkel</w:t>
      </w:r>
    </w:p>
    <w:p w:rsidR="00CC5177" w:rsidRDefault="00073461">
      <w:pPr>
        <w:numPr>
          <w:ilvl w:val="0"/>
          <w:numId w:val="7"/>
        </w:numPr>
        <w:spacing w:after="0"/>
        <w:ind w:hanging="360"/>
        <w:contextualSpacing/>
      </w:pPr>
      <w:r>
        <w:t>fénymásoló papír 1 csomag</w:t>
      </w:r>
    </w:p>
    <w:p w:rsidR="00CC5177" w:rsidRDefault="00073461">
      <w:pPr>
        <w:numPr>
          <w:ilvl w:val="0"/>
          <w:numId w:val="7"/>
        </w:numPr>
        <w:spacing w:after="0"/>
        <w:ind w:hanging="360"/>
        <w:contextualSpacing/>
      </w:pPr>
      <w:r>
        <w:t>nagy vizes edény (margarinos doboz)</w:t>
      </w:r>
    </w:p>
    <w:p w:rsidR="00CC5177" w:rsidRDefault="00073461">
      <w:pPr>
        <w:numPr>
          <w:ilvl w:val="0"/>
          <w:numId w:val="7"/>
        </w:numPr>
        <w:ind w:hanging="360"/>
        <w:contextualSpacing/>
      </w:pPr>
      <w:r>
        <w:t>festős rongy</w:t>
      </w:r>
    </w:p>
    <w:p w:rsidR="00CC5177" w:rsidRDefault="00073461">
      <w:pPr>
        <w:spacing w:after="0"/>
      </w:pPr>
      <w:r>
        <w:rPr>
          <w:b/>
        </w:rPr>
        <w:t>testnevelés</w:t>
      </w:r>
      <w:r>
        <w:t>:</w:t>
      </w:r>
    </w:p>
    <w:p w:rsidR="00CC5177" w:rsidRDefault="00073461">
      <w:pPr>
        <w:numPr>
          <w:ilvl w:val="0"/>
          <w:numId w:val="4"/>
        </w:numPr>
        <w:spacing w:after="0"/>
        <w:ind w:hanging="360"/>
        <w:contextualSpacing/>
      </w:pPr>
      <w:r>
        <w:t>tornazsák</w:t>
      </w:r>
    </w:p>
    <w:p w:rsidR="00CC5177" w:rsidRDefault="00073461">
      <w:pPr>
        <w:numPr>
          <w:ilvl w:val="0"/>
          <w:numId w:val="4"/>
        </w:numPr>
        <w:spacing w:after="0"/>
        <w:ind w:hanging="360"/>
        <w:contextualSpacing/>
      </w:pPr>
      <w:r>
        <w:t>Dózsa póló</w:t>
      </w:r>
    </w:p>
    <w:p w:rsidR="00CC5177" w:rsidRDefault="00073461">
      <w:pPr>
        <w:numPr>
          <w:ilvl w:val="0"/>
          <w:numId w:val="4"/>
        </w:numPr>
        <w:spacing w:after="0"/>
        <w:ind w:hanging="360"/>
        <w:contextualSpacing/>
      </w:pPr>
      <w:r>
        <w:t>sötét rövidnadrág</w:t>
      </w:r>
    </w:p>
    <w:p w:rsidR="00CC5177" w:rsidRDefault="00073461">
      <w:pPr>
        <w:numPr>
          <w:ilvl w:val="0"/>
          <w:numId w:val="4"/>
        </w:numPr>
        <w:spacing w:after="0"/>
        <w:ind w:hanging="360"/>
        <w:contextualSpacing/>
      </w:pPr>
      <w:r>
        <w:t>fehér zokni</w:t>
      </w:r>
    </w:p>
    <w:p w:rsidR="00CC5177" w:rsidRDefault="00073461">
      <w:pPr>
        <w:numPr>
          <w:ilvl w:val="0"/>
          <w:numId w:val="4"/>
        </w:numPr>
        <w:ind w:hanging="360"/>
        <w:contextualSpacing/>
      </w:pPr>
      <w:r>
        <w:t>sportcipő</w:t>
      </w:r>
    </w:p>
    <w:p w:rsidR="00CC5177" w:rsidRDefault="00073461">
      <w:pPr>
        <w:spacing w:after="0"/>
      </w:pPr>
      <w:r>
        <w:rPr>
          <w:b/>
        </w:rPr>
        <w:t>tisztasági csomag</w:t>
      </w:r>
      <w:r>
        <w:t>:</w:t>
      </w:r>
    </w:p>
    <w:p w:rsidR="00CC5177" w:rsidRDefault="00073461">
      <w:pPr>
        <w:numPr>
          <w:ilvl w:val="0"/>
          <w:numId w:val="6"/>
        </w:numPr>
        <w:spacing w:after="0"/>
        <w:ind w:hanging="360"/>
        <w:contextualSpacing/>
      </w:pPr>
      <w:r>
        <w:t>műanyag pohár</w:t>
      </w:r>
    </w:p>
    <w:p w:rsidR="00CC5177" w:rsidRDefault="00073461">
      <w:pPr>
        <w:numPr>
          <w:ilvl w:val="0"/>
          <w:numId w:val="6"/>
        </w:numPr>
        <w:spacing w:after="0"/>
        <w:ind w:hanging="360"/>
        <w:contextualSpacing/>
      </w:pPr>
      <w:r>
        <w:t>törölköző – akasztóval, névvel</w:t>
      </w:r>
    </w:p>
    <w:p w:rsidR="00CC5177" w:rsidRDefault="00073461">
      <w:pPr>
        <w:numPr>
          <w:ilvl w:val="0"/>
          <w:numId w:val="6"/>
        </w:numPr>
        <w:spacing w:after="0"/>
        <w:ind w:hanging="360"/>
        <w:contextualSpacing/>
      </w:pPr>
      <w:r>
        <w:t>papírzsebkendő 3 db 100-as csomag</w:t>
      </w:r>
    </w:p>
    <w:p w:rsidR="00CC5177" w:rsidRDefault="00073461">
      <w:pPr>
        <w:numPr>
          <w:ilvl w:val="0"/>
          <w:numId w:val="6"/>
        </w:numPr>
        <w:spacing w:after="0"/>
        <w:ind w:hanging="360"/>
        <w:contextualSpacing/>
      </w:pPr>
      <w:r>
        <w:t>papírtörlő 2 tekercs</w:t>
      </w:r>
    </w:p>
    <w:p w:rsidR="00CC5177" w:rsidRDefault="00073461">
      <w:pPr>
        <w:numPr>
          <w:ilvl w:val="0"/>
          <w:numId w:val="6"/>
        </w:numPr>
        <w:ind w:hanging="360"/>
        <w:contextualSpacing/>
      </w:pPr>
      <w:r>
        <w:t>szalvéta 100 db</w:t>
      </w:r>
    </w:p>
    <w:p w:rsidR="00073461" w:rsidRDefault="00073461">
      <w:pPr>
        <w:spacing w:after="0"/>
        <w:rPr>
          <w:b/>
        </w:rPr>
      </w:pPr>
    </w:p>
    <w:p w:rsidR="00073461" w:rsidRDefault="00073461">
      <w:pPr>
        <w:spacing w:after="0"/>
        <w:rPr>
          <w:b/>
        </w:rPr>
      </w:pPr>
    </w:p>
    <w:p w:rsidR="00073461" w:rsidRDefault="00073461">
      <w:pPr>
        <w:spacing w:after="0"/>
        <w:rPr>
          <w:b/>
        </w:rPr>
      </w:pPr>
    </w:p>
    <w:p w:rsidR="00073461" w:rsidRDefault="00073461">
      <w:pPr>
        <w:spacing w:after="0"/>
        <w:rPr>
          <w:b/>
        </w:rPr>
      </w:pPr>
    </w:p>
    <w:p w:rsidR="00CC5177" w:rsidRDefault="00073461">
      <w:pPr>
        <w:spacing w:after="0"/>
      </w:pPr>
      <w:r>
        <w:rPr>
          <w:b/>
        </w:rPr>
        <w:t>egyéb</w:t>
      </w:r>
      <w:r>
        <w:t>:</w:t>
      </w:r>
    </w:p>
    <w:p w:rsidR="00CC5177" w:rsidRDefault="00073461">
      <w:pPr>
        <w:numPr>
          <w:ilvl w:val="0"/>
          <w:numId w:val="9"/>
        </w:numPr>
        <w:spacing w:after="0"/>
        <w:ind w:hanging="360"/>
        <w:contextualSpacing/>
      </w:pPr>
      <w:r>
        <w:t>váltócipő</w:t>
      </w:r>
    </w:p>
    <w:p w:rsidR="00CC5177" w:rsidRDefault="00073461">
      <w:pPr>
        <w:numPr>
          <w:ilvl w:val="0"/>
          <w:numId w:val="9"/>
        </w:numPr>
        <w:spacing w:after="0"/>
        <w:ind w:hanging="360"/>
        <w:contextualSpacing/>
      </w:pPr>
      <w:r>
        <w:t>irattartó papucs</w:t>
      </w:r>
    </w:p>
    <w:p w:rsidR="00CC5177" w:rsidRDefault="00073461">
      <w:pPr>
        <w:numPr>
          <w:ilvl w:val="0"/>
          <w:numId w:val="9"/>
        </w:numPr>
        <w:spacing w:after="0"/>
        <w:ind w:hanging="360"/>
        <w:contextualSpacing/>
      </w:pPr>
      <w:r>
        <w:t xml:space="preserve">gumis vagy </w:t>
      </w:r>
      <w:proofErr w:type="spellStart"/>
      <w:proofErr w:type="gramStart"/>
      <w:r>
        <w:t>patentos</w:t>
      </w:r>
      <w:proofErr w:type="spellEnd"/>
      <w:r>
        <w:t xml:space="preserve">  mappa</w:t>
      </w:r>
      <w:proofErr w:type="gramEnd"/>
      <w:r>
        <w:t xml:space="preserve"> 3 db (rajz, sakk-logika, magyar)</w:t>
      </w:r>
    </w:p>
    <w:p w:rsidR="00CC5177" w:rsidRDefault="00073461">
      <w:pPr>
        <w:numPr>
          <w:ilvl w:val="0"/>
          <w:numId w:val="9"/>
        </w:numPr>
        <w:ind w:hanging="360"/>
        <w:contextualSpacing/>
      </w:pPr>
      <w:bookmarkStart w:id="1" w:name="_gjdgxs" w:colFirst="0" w:colLast="0"/>
      <w:bookmarkEnd w:id="1"/>
      <w:r>
        <w:t xml:space="preserve">átlátszó </w:t>
      </w:r>
      <w:proofErr w:type="spellStart"/>
      <w:r>
        <w:t>elejű</w:t>
      </w:r>
      <w:proofErr w:type="spellEnd"/>
      <w:r>
        <w:t xml:space="preserve"> gyorsfűző</w:t>
      </w:r>
    </w:p>
    <w:p w:rsidR="00073461" w:rsidRDefault="00073461">
      <w:pPr>
        <w:spacing w:after="0"/>
        <w:rPr>
          <w:b/>
        </w:rPr>
      </w:pPr>
    </w:p>
    <w:p w:rsidR="00CC5177" w:rsidRDefault="00073461">
      <w:pPr>
        <w:spacing w:after="0"/>
        <w:rPr>
          <w:b/>
        </w:rPr>
      </w:pPr>
      <w:r>
        <w:rPr>
          <w:b/>
        </w:rPr>
        <w:t>kötelező nyári olvasmány:</w:t>
      </w:r>
    </w:p>
    <w:p w:rsidR="00CC5177" w:rsidRDefault="00073461">
      <w:pPr>
        <w:numPr>
          <w:ilvl w:val="0"/>
          <w:numId w:val="8"/>
        </w:numPr>
        <w:ind w:hanging="360"/>
        <w:contextualSpacing/>
      </w:pPr>
      <w:r>
        <w:t xml:space="preserve">Berg Judit: </w:t>
      </w:r>
      <w:proofErr w:type="spellStart"/>
      <w:r>
        <w:t>Rumini</w:t>
      </w:r>
      <w:proofErr w:type="spellEnd"/>
    </w:p>
    <w:p w:rsidR="00CC5177" w:rsidRDefault="00073461">
      <w:r>
        <w:t xml:space="preserve">              </w:t>
      </w:r>
      <w:r>
        <w:rPr>
          <w:noProof/>
        </w:rPr>
        <w:drawing>
          <wp:inline distT="114300" distB="114300" distL="114300" distR="114300">
            <wp:extent cx="1000178" cy="1505267"/>
            <wp:effectExtent l="0" t="0" r="0" b="0"/>
            <wp:docPr id="1" name="image2.jpg" descr="237220-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37220-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78" cy="1505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177" w:rsidRDefault="00073461">
      <w:pPr>
        <w:spacing w:after="0"/>
      </w:pPr>
      <w:r>
        <w:rPr>
          <w:b/>
        </w:rPr>
        <w:t>ajánlott olvasmányok</w:t>
      </w:r>
      <w:r>
        <w:t>:</w:t>
      </w:r>
    </w:p>
    <w:p w:rsidR="00CC5177" w:rsidRDefault="00073461">
      <w:pPr>
        <w:numPr>
          <w:ilvl w:val="0"/>
          <w:numId w:val="1"/>
        </w:numPr>
        <w:spacing w:after="0"/>
        <w:ind w:hanging="360"/>
        <w:contextualSpacing/>
      </w:pPr>
      <w:r>
        <w:t>A. A. Milne: Micimackó</w:t>
      </w:r>
    </w:p>
    <w:p w:rsidR="00CC5177" w:rsidRDefault="00073461">
      <w:pPr>
        <w:numPr>
          <w:ilvl w:val="0"/>
          <w:numId w:val="1"/>
        </w:numPr>
        <w:ind w:hanging="360"/>
        <w:contextualSpacing/>
      </w:pPr>
      <w:r>
        <w:t xml:space="preserve">Erich </w:t>
      </w:r>
      <w:proofErr w:type="spellStart"/>
      <w:r>
        <w:t>Kästner</w:t>
      </w:r>
      <w:proofErr w:type="spellEnd"/>
      <w:r>
        <w:t>: Emil és a detektívek</w:t>
      </w:r>
    </w:p>
    <w:p w:rsidR="00CC5177" w:rsidRDefault="00073461">
      <w:pPr>
        <w:numPr>
          <w:ilvl w:val="0"/>
          <w:numId w:val="1"/>
        </w:numPr>
        <w:spacing w:after="0"/>
        <w:ind w:hanging="360"/>
        <w:contextualSpacing/>
      </w:pPr>
      <w:r>
        <w:t xml:space="preserve">Antoine de Saint </w:t>
      </w:r>
      <w:proofErr w:type="spellStart"/>
      <w:r>
        <w:t>Exupery</w:t>
      </w:r>
      <w:proofErr w:type="spellEnd"/>
      <w:r>
        <w:t>: A kis herceg</w:t>
      </w:r>
    </w:p>
    <w:p w:rsidR="00CC5177" w:rsidRDefault="00073461">
      <w:pPr>
        <w:numPr>
          <w:ilvl w:val="0"/>
          <w:numId w:val="1"/>
        </w:numPr>
        <w:spacing w:after="0"/>
        <w:ind w:hanging="360"/>
        <w:contextualSpacing/>
      </w:pPr>
      <w:r>
        <w:t>Fekete István: Bogáncs</w:t>
      </w:r>
    </w:p>
    <w:p w:rsidR="00CC5177" w:rsidRDefault="00073461">
      <w:pPr>
        <w:numPr>
          <w:ilvl w:val="0"/>
          <w:numId w:val="1"/>
        </w:numPr>
        <w:spacing w:after="0"/>
        <w:ind w:hanging="360"/>
        <w:contextualSpacing/>
      </w:pPr>
      <w:r>
        <w:t>Janikovszky Éva: Égig érő fű</w:t>
      </w:r>
    </w:p>
    <w:p w:rsidR="00CC5177" w:rsidRDefault="00073461">
      <w:pPr>
        <w:numPr>
          <w:ilvl w:val="0"/>
          <w:numId w:val="1"/>
        </w:numPr>
        <w:spacing w:after="0"/>
        <w:ind w:hanging="360"/>
        <w:contextualSpacing/>
      </w:pPr>
      <w:r>
        <w:t xml:space="preserve">Kipling: A </w:t>
      </w:r>
      <w:proofErr w:type="spellStart"/>
      <w:r>
        <w:t>Duzsngel</w:t>
      </w:r>
      <w:proofErr w:type="spellEnd"/>
      <w:r>
        <w:t xml:space="preserve"> könyve</w:t>
      </w:r>
    </w:p>
    <w:p w:rsidR="00CC5177" w:rsidRDefault="00073461">
      <w:pPr>
        <w:numPr>
          <w:ilvl w:val="0"/>
          <w:numId w:val="1"/>
        </w:numPr>
        <w:ind w:hanging="360"/>
        <w:contextualSpacing/>
      </w:pPr>
      <w:r>
        <w:t xml:space="preserve">Erich </w:t>
      </w:r>
      <w:proofErr w:type="spellStart"/>
      <w:r>
        <w:t>Kästner</w:t>
      </w:r>
      <w:proofErr w:type="spellEnd"/>
      <w:r>
        <w:t>: A két Lotti</w:t>
      </w:r>
    </w:p>
    <w:p w:rsidR="00CC5177" w:rsidRDefault="00073461">
      <w:pPr>
        <w:numPr>
          <w:ilvl w:val="0"/>
          <w:numId w:val="1"/>
        </w:numPr>
        <w:spacing w:after="0"/>
        <w:ind w:hanging="360"/>
        <w:contextualSpacing/>
      </w:pPr>
      <w:r>
        <w:t>Bálint Ágnes: Szeleburdi család</w:t>
      </w:r>
    </w:p>
    <w:p w:rsidR="00CC5177" w:rsidRDefault="00073461">
      <w:pPr>
        <w:numPr>
          <w:ilvl w:val="0"/>
          <w:numId w:val="1"/>
        </w:numPr>
        <w:spacing w:after="0"/>
        <w:ind w:hanging="360"/>
        <w:contextualSpacing/>
      </w:pPr>
      <w:r>
        <w:t xml:space="preserve">Erich </w:t>
      </w:r>
      <w:proofErr w:type="spellStart"/>
      <w:r>
        <w:t>Knight</w:t>
      </w:r>
      <w:proofErr w:type="spellEnd"/>
      <w:r>
        <w:t xml:space="preserve">: </w:t>
      </w:r>
      <w:proofErr w:type="spellStart"/>
      <w:r>
        <w:t>Lassie</w:t>
      </w:r>
      <w:proofErr w:type="spellEnd"/>
      <w:r>
        <w:t xml:space="preserve"> hazatér</w:t>
      </w:r>
    </w:p>
    <w:p w:rsidR="00CC5177" w:rsidRDefault="00073461">
      <w:r>
        <w:t>…illetve bármi, amit szívesen olvastok</w:t>
      </w:r>
    </w:p>
    <w:p w:rsidR="00CC5177" w:rsidRDefault="00073461">
      <w:r>
        <w:t>A nevet mindenre írjátok rá, ceruzákra is!</w:t>
      </w:r>
    </w:p>
    <w:p w:rsidR="00CC5177" w:rsidRDefault="00CC5177"/>
    <w:p w:rsidR="00CC5177" w:rsidRDefault="00073461">
      <w:r>
        <w:t>Kellemes nyarat kívánok! :-)</w:t>
      </w:r>
      <w:r>
        <w:br/>
      </w:r>
    </w:p>
    <w:p w:rsidR="00CC5177" w:rsidRDefault="00073461">
      <w:r>
        <w:t>Szilvi néni</w:t>
      </w:r>
    </w:p>
    <w:sectPr w:rsidR="00CC5177">
      <w:type w:val="continuous"/>
      <w:pgSz w:w="11906" w:h="16838"/>
      <w:pgMar w:top="1417" w:right="1417" w:bottom="1417" w:left="1417" w:header="0" w:footer="708" w:gutter="0"/>
      <w:cols w:num="2" w:space="708" w:equalWidth="0">
        <w:col w:w="4181" w:space="708"/>
        <w:col w:w="418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4B5"/>
    <w:multiLevelType w:val="multilevel"/>
    <w:tmpl w:val="1EF295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A3B7479"/>
    <w:multiLevelType w:val="multilevel"/>
    <w:tmpl w:val="1772E5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324A6D"/>
    <w:multiLevelType w:val="multilevel"/>
    <w:tmpl w:val="F2EA8E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15863E5"/>
    <w:multiLevelType w:val="multilevel"/>
    <w:tmpl w:val="197E65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2264FD9"/>
    <w:multiLevelType w:val="multilevel"/>
    <w:tmpl w:val="041E4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6DF4322"/>
    <w:multiLevelType w:val="multilevel"/>
    <w:tmpl w:val="42DEBE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E9513B6"/>
    <w:multiLevelType w:val="multilevel"/>
    <w:tmpl w:val="AC1E65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2EB726E"/>
    <w:multiLevelType w:val="multilevel"/>
    <w:tmpl w:val="4D0E69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3891795"/>
    <w:multiLevelType w:val="multilevel"/>
    <w:tmpl w:val="C922D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77"/>
    <w:rsid w:val="00073461"/>
    <w:rsid w:val="004E6419"/>
    <w:rsid w:val="00C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2227"/>
  <w15:docId w15:val="{737BC6DF-0249-4ACC-8EEA-08DA37E9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Vilmos</cp:lastModifiedBy>
  <cp:revision>3</cp:revision>
  <dcterms:created xsi:type="dcterms:W3CDTF">2017-06-19T10:19:00Z</dcterms:created>
  <dcterms:modified xsi:type="dcterms:W3CDTF">2017-08-09T11:12:00Z</dcterms:modified>
</cp:coreProperties>
</file>