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D1" w:rsidRPr="005353D1" w:rsidRDefault="00EB0641" w:rsidP="005353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4275455</wp:posOffset>
            </wp:positionH>
            <wp:positionV relativeFrom="margin">
              <wp:posOffset>838200</wp:posOffset>
            </wp:positionV>
            <wp:extent cx="2400300" cy="1800225"/>
            <wp:effectExtent l="133350" t="152400" r="171450" b="200025"/>
            <wp:wrapSquare wrapText="bothSides"/>
            <wp:docPr id="8" name="Kép 7" descr="Dózsa-udvar-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ózsa-udvar-3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479329">
                      <a:off x="0" y="0"/>
                      <a:ext cx="2400300" cy="18002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353D1">
        <w:rPr>
          <w:rFonts w:ascii="Arial" w:hAnsi="Arial" w:cs="Arial"/>
          <w:b/>
          <w:sz w:val="32"/>
          <w:szCs w:val="32"/>
        </w:rPr>
        <w:t xml:space="preserve">Cetelem </w:t>
      </w:r>
      <w:proofErr w:type="spellStart"/>
      <w:r w:rsidR="005353D1">
        <w:rPr>
          <w:rFonts w:ascii="Arial" w:hAnsi="Arial" w:cs="Arial"/>
          <w:b/>
          <w:sz w:val="32"/>
          <w:szCs w:val="32"/>
        </w:rPr>
        <w:t>Zöl</w:t>
      </w:r>
      <w:r w:rsidR="005353D1" w:rsidRPr="005353D1">
        <w:rPr>
          <w:rFonts w:ascii="Arial" w:hAnsi="Arial" w:cs="Arial"/>
          <w:b/>
          <w:sz w:val="32"/>
          <w:szCs w:val="32"/>
        </w:rPr>
        <w:t>dsuli</w:t>
      </w:r>
      <w:proofErr w:type="spellEnd"/>
      <w:r w:rsidR="005353D1" w:rsidRPr="005353D1">
        <w:rPr>
          <w:rFonts w:ascii="Arial" w:hAnsi="Arial" w:cs="Arial"/>
          <w:b/>
          <w:sz w:val="32"/>
          <w:szCs w:val="32"/>
        </w:rPr>
        <w:t xml:space="preserve"> pályázat</w:t>
      </w:r>
      <w:r w:rsidR="005353D1" w:rsidRPr="005353D1">
        <w:rPr>
          <w:rFonts w:ascii="Arial" w:hAnsi="Arial" w:cs="Arial"/>
          <w:b/>
          <w:sz w:val="32"/>
          <w:szCs w:val="32"/>
        </w:rPr>
        <w:br/>
        <w:t>Pilisjászfalui Dózsa György Általános Iskola beszámolója</w:t>
      </w:r>
    </w:p>
    <w:p w:rsidR="00185B62" w:rsidRDefault="00627337" w:rsidP="00535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4161155</wp:posOffset>
            </wp:positionH>
            <wp:positionV relativeFrom="margin">
              <wp:posOffset>2181860</wp:posOffset>
            </wp:positionV>
            <wp:extent cx="2400300" cy="1800225"/>
            <wp:effectExtent l="114300" t="114300" r="152400" b="142875"/>
            <wp:wrapSquare wrapText="bothSides"/>
            <wp:docPr id="5" name="Kép 4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285364">
                      <a:off x="0" y="0"/>
                      <a:ext cx="2400300" cy="18002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45BC5" w:rsidRPr="00185B62">
        <w:rPr>
          <w:rFonts w:ascii="Arial" w:hAnsi="Arial" w:cs="Arial"/>
          <w:sz w:val="24"/>
          <w:szCs w:val="24"/>
        </w:rPr>
        <w:t xml:space="preserve">2013 tavaszán pályáztunk a Cetelem </w:t>
      </w:r>
      <w:proofErr w:type="spellStart"/>
      <w:r w:rsidR="00145BC5" w:rsidRPr="00185B62">
        <w:rPr>
          <w:rFonts w:ascii="Arial" w:hAnsi="Arial" w:cs="Arial"/>
          <w:sz w:val="24"/>
          <w:szCs w:val="24"/>
        </w:rPr>
        <w:t>Zöldsuli</w:t>
      </w:r>
      <w:proofErr w:type="spellEnd"/>
      <w:r w:rsidR="00145BC5" w:rsidRPr="00185B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5BC5" w:rsidRPr="00185B62">
        <w:rPr>
          <w:rFonts w:ascii="Arial" w:hAnsi="Arial" w:cs="Arial"/>
          <w:sz w:val="24"/>
          <w:szCs w:val="24"/>
        </w:rPr>
        <w:t>programban</w:t>
      </w:r>
      <w:proofErr w:type="gramEnd"/>
      <w:r w:rsidR="00FD3574">
        <w:rPr>
          <w:rFonts w:ascii="Arial" w:hAnsi="Arial" w:cs="Arial"/>
          <w:sz w:val="24"/>
          <w:szCs w:val="24"/>
        </w:rPr>
        <w:t xml:space="preserve"> </w:t>
      </w:r>
      <w:r w:rsidR="00D032F1">
        <w:rPr>
          <w:rFonts w:ascii="Arial" w:hAnsi="Arial" w:cs="Arial"/>
          <w:sz w:val="24"/>
          <w:szCs w:val="24"/>
        </w:rPr>
        <w:t xml:space="preserve">hogy </w:t>
      </w:r>
      <w:r w:rsidR="00145BC5" w:rsidRPr="00185B62">
        <w:rPr>
          <w:rFonts w:ascii="Arial" w:hAnsi="Arial" w:cs="Arial"/>
          <w:sz w:val="24"/>
          <w:szCs w:val="24"/>
        </w:rPr>
        <w:t>a Pilisjászfalui Dózsa György Általános Iskola udvarát zöldebbé tegyük. Eddig csak egy betonos udvaron játszhattak a gyerekek, ami kicsi és nagyon balesetveszélyes. A gyerekek, szülők és tanárok nagy lelkesedéssel vettek részt a szavazásban</w:t>
      </w:r>
      <w:r w:rsidR="00D032F1">
        <w:rPr>
          <w:rFonts w:ascii="Arial" w:hAnsi="Arial" w:cs="Arial"/>
          <w:sz w:val="24"/>
          <w:szCs w:val="24"/>
        </w:rPr>
        <w:t>,</w:t>
      </w:r>
      <w:r w:rsidR="00145BC5" w:rsidRPr="00185B62">
        <w:rPr>
          <w:rFonts w:ascii="Arial" w:hAnsi="Arial" w:cs="Arial"/>
          <w:sz w:val="24"/>
          <w:szCs w:val="24"/>
        </w:rPr>
        <w:t xml:space="preserve"> az összefogás meghozta gyümölcsét, nagy örö</w:t>
      </w:r>
      <w:r w:rsidR="00185B62">
        <w:rPr>
          <w:rFonts w:ascii="Arial" w:hAnsi="Arial" w:cs="Arial"/>
          <w:sz w:val="24"/>
          <w:szCs w:val="24"/>
        </w:rPr>
        <w:t>münkre megnyertük a támogatást.</w:t>
      </w:r>
    </w:p>
    <w:p w:rsidR="00185B62" w:rsidRDefault="000602FA" w:rsidP="00535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4241165</wp:posOffset>
            </wp:positionH>
            <wp:positionV relativeFrom="margin">
              <wp:posOffset>5123815</wp:posOffset>
            </wp:positionV>
            <wp:extent cx="2399665" cy="1800225"/>
            <wp:effectExtent l="114300" t="114300" r="153035" b="142875"/>
            <wp:wrapSquare wrapText="bothSides"/>
            <wp:docPr id="3" name="Kép 2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276636">
                      <a:off x="0" y="0"/>
                      <a:ext cx="2399665" cy="18002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27337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4392295</wp:posOffset>
            </wp:positionH>
            <wp:positionV relativeFrom="margin">
              <wp:posOffset>3733165</wp:posOffset>
            </wp:positionV>
            <wp:extent cx="2400300" cy="1800225"/>
            <wp:effectExtent l="152400" t="171450" r="190500" b="219075"/>
            <wp:wrapSquare wrapText="bothSides"/>
            <wp:docPr id="6" name="Kép 5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36897">
                      <a:off x="0" y="0"/>
                      <a:ext cx="2400300" cy="18002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45BC5" w:rsidRPr="00185B62">
        <w:rPr>
          <w:rFonts w:ascii="Arial" w:hAnsi="Arial" w:cs="Arial"/>
          <w:sz w:val="24"/>
          <w:szCs w:val="24"/>
        </w:rPr>
        <w:t xml:space="preserve">A nyár nem kedvezett a füvesítésnek, növények ültetésének, ezért augusztus végén szülői összefogással kezdődtek meg a tereprendezési munkák. </w:t>
      </w:r>
      <w:r w:rsidR="00A127D7" w:rsidRPr="00185B62">
        <w:rPr>
          <w:rFonts w:ascii="Arial" w:hAnsi="Arial" w:cs="Arial"/>
          <w:sz w:val="24"/>
          <w:szCs w:val="24"/>
        </w:rPr>
        <w:t xml:space="preserve">Az építési törmelékkel szennyezett felső réteget eltávolítottuk és helyére termőföldet hozattunk. A fenntarthatóság jegyében öntözőrendszert telepítettünk, trágyával javítottuk a leendő bokrok helyén a talaj minőségét. Helyi vállalkozók segítségét és eszközeit igénybe véve szántással és rotációs kapával fellazítottuk a talajt, szülők, pedagógusok és gyerekek aktív közreműködésével előkészítettük a füvesítésre. </w:t>
      </w:r>
      <w:r w:rsidR="00A4497B" w:rsidRPr="00185B62">
        <w:rPr>
          <w:rFonts w:ascii="Arial" w:hAnsi="Arial" w:cs="Arial"/>
          <w:sz w:val="24"/>
          <w:szCs w:val="24"/>
        </w:rPr>
        <w:t>A kemény fizikai munka sem tudta letörni a résztvevők jó kedvét és a lelkes kertépítők vidám csapattá kovácsolódtak össze</w:t>
      </w:r>
      <w:r w:rsidR="00185B62">
        <w:rPr>
          <w:rFonts w:ascii="Arial" w:hAnsi="Arial" w:cs="Arial"/>
          <w:sz w:val="24"/>
          <w:szCs w:val="24"/>
        </w:rPr>
        <w:t xml:space="preserve">. </w:t>
      </w:r>
    </w:p>
    <w:p w:rsidR="00185B62" w:rsidRDefault="00627337" w:rsidP="00535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4145280</wp:posOffset>
            </wp:positionH>
            <wp:positionV relativeFrom="margin">
              <wp:posOffset>6743065</wp:posOffset>
            </wp:positionV>
            <wp:extent cx="2400300" cy="1800225"/>
            <wp:effectExtent l="114300" t="133350" r="171450" b="161925"/>
            <wp:wrapSquare wrapText="bothSides"/>
            <wp:docPr id="4" name="Kép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384629">
                      <a:off x="0" y="0"/>
                      <a:ext cx="2400300" cy="18002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4497B" w:rsidRPr="00185B62">
        <w:rPr>
          <w:rFonts w:ascii="Arial" w:hAnsi="Arial" w:cs="Arial"/>
          <w:sz w:val="24"/>
          <w:szCs w:val="24"/>
        </w:rPr>
        <w:t>S</w:t>
      </w:r>
      <w:r w:rsidR="00A127D7" w:rsidRPr="00185B62">
        <w:rPr>
          <w:rFonts w:ascii="Arial" w:hAnsi="Arial" w:cs="Arial"/>
          <w:sz w:val="24"/>
          <w:szCs w:val="24"/>
        </w:rPr>
        <w:t>zeptember 20-án végre eljött a fűmagok elszórásának ideje. Ezzel szinte egy időben megérkeztek a megrendelt bokrok és fák is. Az egyik apuka szakszerű tanácsait követve a meggy és cseresznyefák mellett döntöttünk, abban reménykedve, hogy e korán termő fák gyümölcseit a gyerekek is élvezhetik minden évben a tanév vége felé.</w:t>
      </w:r>
      <w:r w:rsidR="00A4497B" w:rsidRPr="00185B62">
        <w:rPr>
          <w:rFonts w:ascii="Arial" w:hAnsi="Arial" w:cs="Arial"/>
          <w:sz w:val="24"/>
          <w:szCs w:val="24"/>
        </w:rPr>
        <w:t xml:space="preserve"> A gyerekek biztonsága érdekében a parkolótól a zöld területet gyorsan növő „csodasövénnyel” határoltuk el.</w:t>
      </w:r>
    </w:p>
    <w:p w:rsidR="00185B62" w:rsidRDefault="00A4497B" w:rsidP="005353D1">
      <w:pPr>
        <w:rPr>
          <w:rFonts w:ascii="Arial" w:hAnsi="Arial" w:cs="Arial"/>
          <w:sz w:val="24"/>
          <w:szCs w:val="24"/>
        </w:rPr>
      </w:pPr>
      <w:r w:rsidRPr="00185B62">
        <w:rPr>
          <w:rFonts w:ascii="Arial" w:hAnsi="Arial" w:cs="Arial"/>
          <w:sz w:val="24"/>
          <w:szCs w:val="24"/>
        </w:rPr>
        <w:t>Az udvaron elhelyeztünk egy vízcsapot is, hogy melegebb napokon a gyerekek a szomjukat olthassák.</w:t>
      </w:r>
    </w:p>
    <w:p w:rsidR="00A4497B" w:rsidRPr="00185B62" w:rsidRDefault="00EB0641" w:rsidP="00535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7943850</wp:posOffset>
            </wp:positionV>
            <wp:extent cx="2400300" cy="1800225"/>
            <wp:effectExtent l="209550" t="228600" r="228600" b="276225"/>
            <wp:wrapSquare wrapText="bothSides"/>
            <wp:docPr id="1" name="Kép 0" descr="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871421">
                      <a:off x="0" y="0"/>
                      <a:ext cx="2400300" cy="18002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4497B" w:rsidRPr="00185B62">
        <w:rPr>
          <w:rFonts w:ascii="Arial" w:hAnsi="Arial" w:cs="Arial"/>
          <w:sz w:val="24"/>
          <w:szCs w:val="24"/>
        </w:rPr>
        <w:t>Napról napra nagy izgalommal figyeltük, mi</w:t>
      </w:r>
      <w:r w:rsidR="00282AE8" w:rsidRPr="00185B62">
        <w:rPr>
          <w:rFonts w:ascii="Arial" w:hAnsi="Arial" w:cs="Arial"/>
          <w:sz w:val="24"/>
          <w:szCs w:val="24"/>
        </w:rPr>
        <w:t>kor bújnak ki az első fűszálak.</w:t>
      </w:r>
      <w:r w:rsidR="00282AE8" w:rsidRPr="00185B62">
        <w:rPr>
          <w:rFonts w:ascii="Arial" w:hAnsi="Arial" w:cs="Arial"/>
          <w:sz w:val="24"/>
          <w:szCs w:val="24"/>
        </w:rPr>
        <w:br/>
        <w:t>Reméljük, tavaszra megerősödik annyira a fű, hogy a gyerekek birtokba vehessék szép, zöld udvarukat.</w:t>
      </w:r>
    </w:p>
    <w:p w:rsidR="00282AE8" w:rsidRDefault="00282AE8" w:rsidP="005353D1">
      <w:pPr>
        <w:rPr>
          <w:rFonts w:ascii="Arial" w:hAnsi="Arial" w:cs="Arial"/>
          <w:sz w:val="24"/>
          <w:szCs w:val="24"/>
        </w:rPr>
      </w:pPr>
      <w:r w:rsidRPr="00185B62">
        <w:rPr>
          <w:rFonts w:ascii="Arial" w:hAnsi="Arial" w:cs="Arial"/>
          <w:sz w:val="24"/>
          <w:szCs w:val="24"/>
        </w:rPr>
        <w:t>Köszönjük a Magyar Cetelem Banknak</w:t>
      </w:r>
      <w:r w:rsidR="00185B62" w:rsidRPr="00185B62">
        <w:rPr>
          <w:rFonts w:ascii="Arial" w:hAnsi="Arial" w:cs="Arial"/>
          <w:sz w:val="24"/>
          <w:szCs w:val="24"/>
        </w:rPr>
        <w:t xml:space="preserve"> a támogatást!</w:t>
      </w:r>
    </w:p>
    <w:p w:rsidR="00627337" w:rsidRDefault="0080116E" w:rsidP="00535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419100</wp:posOffset>
            </wp:positionH>
            <wp:positionV relativeFrom="margin">
              <wp:posOffset>8686800</wp:posOffset>
            </wp:positionV>
            <wp:extent cx="1114425" cy="1114425"/>
            <wp:effectExtent l="19050" t="0" r="9525" b="0"/>
            <wp:wrapSquare wrapText="bothSides"/>
            <wp:docPr id="2" name="Kép 1" descr="dozsa logo 6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zsa logo 600x60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337" w:rsidRPr="00185B62" w:rsidRDefault="0080116E" w:rsidP="008011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Pilisjászfalui Dózsa György</w:t>
      </w:r>
      <w:r>
        <w:rPr>
          <w:rFonts w:ascii="Arial" w:hAnsi="Arial" w:cs="Arial"/>
          <w:sz w:val="24"/>
          <w:szCs w:val="24"/>
        </w:rPr>
        <w:br/>
      </w:r>
      <w:r w:rsidR="00627337">
        <w:rPr>
          <w:rFonts w:ascii="Arial" w:hAnsi="Arial" w:cs="Arial"/>
          <w:sz w:val="24"/>
          <w:szCs w:val="24"/>
        </w:rPr>
        <w:t>Általános Iskola</w:t>
      </w:r>
    </w:p>
    <w:sectPr w:rsidR="00627337" w:rsidRPr="00185B62" w:rsidSect="00535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5BC5"/>
    <w:rsid w:val="000602FA"/>
    <w:rsid w:val="001276CF"/>
    <w:rsid w:val="00145BC5"/>
    <w:rsid w:val="00185B62"/>
    <w:rsid w:val="00282AE8"/>
    <w:rsid w:val="005353D1"/>
    <w:rsid w:val="00627337"/>
    <w:rsid w:val="006E12DA"/>
    <w:rsid w:val="0080116E"/>
    <w:rsid w:val="0081404E"/>
    <w:rsid w:val="008C16B2"/>
    <w:rsid w:val="00A127D7"/>
    <w:rsid w:val="00A4497B"/>
    <w:rsid w:val="00BB33A6"/>
    <w:rsid w:val="00C56379"/>
    <w:rsid w:val="00D032F1"/>
    <w:rsid w:val="00D2113F"/>
    <w:rsid w:val="00EB0641"/>
    <w:rsid w:val="00FD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6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prOOne</dc:creator>
  <cp:lastModifiedBy>prOOne</cp:lastModifiedBy>
  <cp:revision>4</cp:revision>
  <dcterms:created xsi:type="dcterms:W3CDTF">2013-10-02T16:01:00Z</dcterms:created>
  <dcterms:modified xsi:type="dcterms:W3CDTF">2013-10-08T13:07:00Z</dcterms:modified>
</cp:coreProperties>
</file>